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EC4BAD" w14:textId="77777777" w:rsidR="007B248D" w:rsidRPr="00CC4B43" w:rsidRDefault="007B248D" w:rsidP="007B248D">
      <w:pPr>
        <w:rPr>
          <w:rFonts w:ascii="Times New Roman" w:eastAsia="宋体" w:hAnsi="Times New Roman" w:cs="Times New Roman"/>
          <w:b/>
          <w:kern w:val="0"/>
        </w:rPr>
      </w:pPr>
      <w:r w:rsidRPr="00CC4B43">
        <w:rPr>
          <w:rFonts w:ascii="Times New Roman" w:eastAsia="宋体" w:hAnsi="Times New Roman" w:cs="Times New Roman"/>
          <w:b/>
          <w:kern w:val="0"/>
        </w:rPr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</w:rPr>
        <w:t>S</w:t>
      </w:r>
      <w:r w:rsidRPr="00CC4B43">
        <w:rPr>
          <w:rFonts w:ascii="Times New Roman" w:eastAsia="宋体" w:hAnsi="Times New Roman" w:cs="Times New Roman" w:hint="eastAsia"/>
          <w:b/>
          <w:kern w:val="0"/>
        </w:rPr>
        <w:t>2</w:t>
      </w:r>
      <w:r w:rsidRPr="00CC4B43">
        <w:rPr>
          <w:rFonts w:ascii="Times New Roman" w:eastAsia="宋体" w:hAnsi="Times New Roman" w:cs="Times New Roman"/>
          <w:b/>
          <w:kern w:val="0"/>
        </w:rPr>
        <w:t>. Clinico-pathological Characteristics of Patients.</w:t>
      </w:r>
    </w:p>
    <w:tbl>
      <w:tblPr>
        <w:tblStyle w:val="a3"/>
        <w:tblW w:w="8567" w:type="dxa"/>
        <w:tblBorders>
          <w:top w:val="single" w:sz="18" w:space="0" w:color="1F497D" w:themeColor="text2"/>
          <w:left w:val="none" w:sz="0" w:space="0" w:color="auto"/>
          <w:bottom w:val="single" w:sz="12" w:space="0" w:color="1F497D" w:themeColor="text2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2"/>
        <w:gridCol w:w="2139"/>
        <w:gridCol w:w="51"/>
        <w:gridCol w:w="2091"/>
        <w:gridCol w:w="51"/>
        <w:gridCol w:w="2091"/>
        <w:gridCol w:w="51"/>
      </w:tblGrid>
      <w:tr w:rsidR="007B248D" w:rsidRPr="00CC4B43" w14:paraId="656E8292" w14:textId="77777777" w:rsidTr="003C0B79">
        <w:trPr>
          <w:trHeight w:val="393"/>
        </w:trPr>
        <w:tc>
          <w:tcPr>
            <w:tcW w:w="1951" w:type="dxa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220099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621C7BE2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MA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n=</w:t>
            </w:r>
            <w:r w:rsidRPr="00CC4B43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11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79C9765F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nMA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(n=</w:t>
            </w:r>
            <w:r w:rsidRPr="00CC4B43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8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0CF2295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P-value</w:t>
            </w:r>
          </w:p>
        </w:tc>
      </w:tr>
      <w:tr w:rsidR="007B248D" w:rsidRPr="00CC4B43" w14:paraId="76572468" w14:textId="77777777" w:rsidTr="003C0B79">
        <w:trPr>
          <w:trHeight w:val="393"/>
        </w:trPr>
        <w:tc>
          <w:tcPr>
            <w:tcW w:w="1951" w:type="dxa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5B94101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5A399E77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6F8114D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4609859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2DD75280" w14:textId="77777777" w:rsidTr="003C0B79">
        <w:trPr>
          <w:trHeight w:val="393"/>
        </w:trPr>
        <w:tc>
          <w:tcPr>
            <w:tcW w:w="1951" w:type="dxa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081CA438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Female </w:t>
            </w:r>
          </w:p>
        </w:tc>
        <w:tc>
          <w:tcPr>
            <w:tcW w:w="2332" w:type="dxa"/>
            <w:gridSpan w:val="3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4DD4A45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71B0F5E4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2CD621B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352</w:t>
            </w:r>
          </w:p>
        </w:tc>
      </w:tr>
      <w:tr w:rsidR="007B248D" w:rsidRPr="00CC4B43" w14:paraId="3FE2829E" w14:textId="77777777" w:rsidTr="003C0B79">
        <w:trPr>
          <w:trHeight w:val="393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3884D21D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Male 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A7D85AA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1C7DB08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1CE95EB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3ED31F83" w14:textId="77777777" w:rsidTr="003C0B79">
        <w:trPr>
          <w:trHeight w:val="393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FB9CAD3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Age (years)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45A70247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7.8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63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2.5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330F40ED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54.5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49.75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58.75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6B3A837C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001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7B248D" w:rsidRPr="00CC4B43" w14:paraId="61935587" w14:textId="77777777" w:rsidTr="003C0B79">
        <w:trPr>
          <w:trHeight w:val="393"/>
        </w:trPr>
        <w:tc>
          <w:tcPr>
            <w:tcW w:w="1951" w:type="dxa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46CBAFB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b/>
                <w:sz w:val="20"/>
                <w:szCs w:val="20"/>
              </w:rPr>
              <w:t>BMI</w:t>
            </w:r>
            <w:r w:rsidRPr="00CC4B43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1A4E1996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22.4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26.05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1384045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23.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21.72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4.2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26067A6C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432</w:t>
            </w:r>
          </w:p>
        </w:tc>
      </w:tr>
      <w:tr w:rsidR="007B248D" w:rsidRPr="00CC4B43" w14:paraId="244A4C69" w14:textId="77777777" w:rsidTr="003C0B79">
        <w:trPr>
          <w:trHeight w:val="393"/>
        </w:trPr>
        <w:tc>
          <w:tcPr>
            <w:tcW w:w="1951" w:type="dxa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6C450324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Synchronous adenoma</w:t>
            </w: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2E9679E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5DCEAC0A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5CAAECC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6006A119" w14:textId="77777777" w:rsidTr="003C0B79">
        <w:trPr>
          <w:trHeight w:val="396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516221E0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3CBA5E0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4B5E93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61C1B9E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370</w:t>
            </w:r>
          </w:p>
        </w:tc>
      </w:tr>
      <w:tr w:rsidR="007B248D" w:rsidRPr="00CC4B43" w14:paraId="3686764B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795F1A6A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508548A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2440D0C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595951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52576F48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5F74DF48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Obstruction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21A6A44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10F9DAF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5C520A0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13E755BB" w14:textId="77777777" w:rsidTr="003C0B79">
        <w:trPr>
          <w:trHeight w:val="396"/>
        </w:trPr>
        <w:tc>
          <w:tcPr>
            <w:tcW w:w="1951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7F54F49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000000" w:themeColor="text1"/>
              <w:bottom w:val="nil"/>
            </w:tcBorders>
            <w:vAlign w:val="center"/>
          </w:tcPr>
          <w:p w14:paraId="79386A7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vAlign w:val="center"/>
          </w:tcPr>
          <w:p w14:paraId="045881B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vAlign w:val="center"/>
          </w:tcPr>
          <w:p w14:paraId="5275FFE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650</w:t>
            </w:r>
          </w:p>
        </w:tc>
      </w:tr>
      <w:tr w:rsidR="007B248D" w:rsidRPr="00CC4B43" w14:paraId="0631E1FB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2CD0905F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583F512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1018E0F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257B4C7B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78DE15BD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2B6FEC0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Hematochezia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157D7C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1FEBB5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4652F8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62A32256" w14:textId="77777777" w:rsidTr="003C0B79">
        <w:trPr>
          <w:trHeight w:val="396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7AF4F030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1AF5D7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FA0A99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319600A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7B248D" w:rsidRPr="00CC4B43" w14:paraId="5C7AF4CF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2769352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0A27FE7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3B590B8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21BB85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54A5104C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40E8CE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Tumor size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D41573B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.3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EBC6B70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3.35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1D72B56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296</w:t>
            </w:r>
          </w:p>
        </w:tc>
      </w:tr>
      <w:tr w:rsidR="007B248D" w:rsidRPr="00CC4B43" w14:paraId="70E00C38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5B6F0714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Tumor location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D6F7171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75FDA76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34CB59C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23D699A0" w14:textId="77777777" w:rsidTr="003C0B79">
        <w:trPr>
          <w:trHeight w:val="396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5E41A56C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Left hemi-colon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1773FB6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7813A3F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3A45ED4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158</w:t>
            </w:r>
          </w:p>
        </w:tc>
      </w:tr>
      <w:tr w:rsidR="007B248D" w:rsidRPr="00CC4B43" w14:paraId="7D1E3ABB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nil"/>
            </w:tcBorders>
            <w:vAlign w:val="center"/>
          </w:tcPr>
          <w:p w14:paraId="7AD041D9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Right hemi-colon</w:t>
            </w:r>
          </w:p>
        </w:tc>
        <w:tc>
          <w:tcPr>
            <w:tcW w:w="2332" w:type="dxa"/>
            <w:gridSpan w:val="3"/>
            <w:tcBorders>
              <w:top w:val="nil"/>
              <w:bottom w:val="nil"/>
            </w:tcBorders>
            <w:vAlign w:val="center"/>
          </w:tcPr>
          <w:p w14:paraId="227B20EA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42" w:type="dxa"/>
            <w:gridSpan w:val="2"/>
            <w:tcBorders>
              <w:top w:val="nil"/>
              <w:bottom w:val="nil"/>
            </w:tcBorders>
            <w:vAlign w:val="center"/>
          </w:tcPr>
          <w:p w14:paraId="68AA66E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  <w:bottom w:val="nil"/>
            </w:tcBorders>
            <w:vAlign w:val="center"/>
          </w:tcPr>
          <w:p w14:paraId="6C39B694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0ACF74B1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0BC01897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Rectum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637C07AF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283FB29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2EB25764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5786764A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3BC6A37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CEA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E43977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5.89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3.465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12.185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217C2F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7.38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4.1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21.14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49F8A3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409</w:t>
            </w:r>
          </w:p>
        </w:tc>
      </w:tr>
      <w:tr w:rsidR="007B248D" w:rsidRPr="00CC4B43" w14:paraId="4310E433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C74CD99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CA 19-9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80042D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9.8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7.125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17.56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D103CC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4.92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10.435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85.173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2F81A2C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322</w:t>
            </w:r>
          </w:p>
        </w:tc>
      </w:tr>
      <w:tr w:rsidR="007B248D" w:rsidRPr="00CC4B43" w14:paraId="0E43F5A9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7A0F46AD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Adjuvant therapy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371745FF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12E517E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79D2278B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61DAF3A0" w14:textId="77777777" w:rsidTr="003C0B79">
        <w:trPr>
          <w:gridAfter w:val="1"/>
          <w:wAfter w:w="51" w:type="dxa"/>
          <w:trHeight w:val="396"/>
        </w:trPr>
        <w:tc>
          <w:tcPr>
            <w:tcW w:w="2093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6034191A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Yes</w:t>
            </w:r>
          </w:p>
        </w:tc>
        <w:tc>
          <w:tcPr>
            <w:tcW w:w="2139" w:type="dxa"/>
            <w:tcBorders>
              <w:top w:val="single" w:sz="12" w:space="0" w:color="auto"/>
              <w:bottom w:val="nil"/>
            </w:tcBorders>
            <w:vAlign w:val="center"/>
          </w:tcPr>
          <w:p w14:paraId="49B3E9F0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62280D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4B4A99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633</w:t>
            </w:r>
          </w:p>
        </w:tc>
      </w:tr>
      <w:tr w:rsidR="007B248D" w:rsidRPr="00CC4B43" w14:paraId="288149E9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27C11EF0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36CCA08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338000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7665552B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103BF4C7" w14:textId="77777777" w:rsidTr="003C0B79">
        <w:trPr>
          <w:trHeight w:val="396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2FD29B8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TNM-Stage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536228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8D8699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157CC0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1E989C38" w14:textId="77777777" w:rsidTr="003C0B79">
        <w:trPr>
          <w:trHeight w:val="396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672A38E7" w14:textId="77777777" w:rsidR="007B248D" w:rsidRPr="00CC4B43" w:rsidRDefault="007B248D" w:rsidP="003C0B7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9D5E21D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7D50577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0E383D6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421</w:t>
            </w:r>
          </w:p>
        </w:tc>
      </w:tr>
      <w:tr w:rsidR="007B248D" w:rsidRPr="00CC4B43" w14:paraId="6EF48FB6" w14:textId="77777777" w:rsidTr="003C0B79">
        <w:trPr>
          <w:trHeight w:val="396"/>
        </w:trPr>
        <w:tc>
          <w:tcPr>
            <w:tcW w:w="1951" w:type="dxa"/>
            <w:tcBorders>
              <w:top w:val="nil"/>
            </w:tcBorders>
            <w:vAlign w:val="center"/>
          </w:tcPr>
          <w:p w14:paraId="5FADD73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2332" w:type="dxa"/>
            <w:gridSpan w:val="3"/>
            <w:tcBorders>
              <w:top w:val="nil"/>
            </w:tcBorders>
            <w:vAlign w:val="center"/>
          </w:tcPr>
          <w:p w14:paraId="2B269F78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nil"/>
            </w:tcBorders>
            <w:vAlign w:val="center"/>
          </w:tcPr>
          <w:p w14:paraId="03C0787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</w:tcBorders>
            <w:vAlign w:val="center"/>
          </w:tcPr>
          <w:p w14:paraId="09D9433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666DD18C" w14:textId="77777777" w:rsidTr="003C0B79">
        <w:trPr>
          <w:trHeight w:val="396"/>
        </w:trPr>
        <w:tc>
          <w:tcPr>
            <w:tcW w:w="1951" w:type="dxa"/>
            <w:tcBorders>
              <w:bottom w:val="nil"/>
            </w:tcBorders>
            <w:vAlign w:val="center"/>
          </w:tcPr>
          <w:p w14:paraId="373A2730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IIIA</w:t>
            </w:r>
          </w:p>
        </w:tc>
        <w:tc>
          <w:tcPr>
            <w:tcW w:w="2332" w:type="dxa"/>
            <w:gridSpan w:val="3"/>
            <w:tcBorders>
              <w:bottom w:val="nil"/>
            </w:tcBorders>
            <w:vAlign w:val="center"/>
          </w:tcPr>
          <w:p w14:paraId="4CFE2FD5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4E7DDE9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4DD1030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20337C56" w14:textId="77777777" w:rsidTr="003C0B79">
        <w:trPr>
          <w:trHeight w:val="396"/>
        </w:trPr>
        <w:tc>
          <w:tcPr>
            <w:tcW w:w="1951" w:type="dxa"/>
            <w:tcBorders>
              <w:bottom w:val="nil"/>
            </w:tcBorders>
            <w:vAlign w:val="center"/>
          </w:tcPr>
          <w:p w14:paraId="1E0CD5EE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IIIB</w:t>
            </w:r>
          </w:p>
        </w:tc>
        <w:tc>
          <w:tcPr>
            <w:tcW w:w="2332" w:type="dxa"/>
            <w:gridSpan w:val="3"/>
            <w:tcBorders>
              <w:bottom w:val="nil"/>
            </w:tcBorders>
            <w:vAlign w:val="center"/>
          </w:tcPr>
          <w:p w14:paraId="6D77DEC7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2AAA77E6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68C672EA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248D" w:rsidRPr="00CC4B43" w14:paraId="2E3299BF" w14:textId="77777777" w:rsidTr="003C0B79">
        <w:trPr>
          <w:trHeight w:val="39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7235B659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11A15CA3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766B86B1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161B3E52" w14:textId="77777777" w:rsidR="007B248D" w:rsidRPr="00CC4B43" w:rsidRDefault="007B248D" w:rsidP="003C0B7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40F293" w14:textId="77777777" w:rsidR="007B248D" w:rsidRDefault="007B248D" w:rsidP="007B248D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 w:hint="eastAsia"/>
        </w:rPr>
      </w:pPr>
    </w:p>
    <w:p w14:paraId="591F69F6" w14:textId="77777777" w:rsidR="0075760D" w:rsidRPr="00CC4B43" w:rsidRDefault="0075760D" w:rsidP="0075760D">
      <w:pPr>
        <w:rPr>
          <w:rFonts w:ascii="Times New Roman" w:eastAsia="宋体" w:hAnsi="Times New Roman" w:cs="Times New Roman"/>
          <w:b/>
          <w:kern w:val="0"/>
        </w:rPr>
      </w:pPr>
      <w:r w:rsidRPr="00CC4B43">
        <w:rPr>
          <w:rFonts w:ascii="Times New Roman" w:eastAsia="宋体" w:hAnsi="Times New Roman" w:cs="Times New Roman"/>
          <w:b/>
          <w:kern w:val="0"/>
        </w:rPr>
        <w:lastRenderedPageBreak/>
        <w:t xml:space="preserve">Table </w:t>
      </w:r>
      <w:r>
        <w:rPr>
          <w:rFonts w:ascii="Times New Roman" w:eastAsia="宋体" w:hAnsi="Times New Roman" w:cs="Times New Roman" w:hint="eastAsia"/>
          <w:b/>
          <w:kern w:val="0"/>
        </w:rPr>
        <w:t>S3</w:t>
      </w:r>
      <w:r w:rsidRPr="00CC4B43">
        <w:rPr>
          <w:rFonts w:ascii="Times New Roman" w:eastAsia="宋体" w:hAnsi="Times New Roman" w:cs="Times New Roman"/>
          <w:b/>
          <w:kern w:val="0"/>
        </w:rPr>
        <w:t>. Clinico-pathological Characteristics of Patients.</w:t>
      </w:r>
    </w:p>
    <w:tbl>
      <w:tblPr>
        <w:tblStyle w:val="a3"/>
        <w:tblW w:w="8567" w:type="dxa"/>
        <w:tblBorders>
          <w:top w:val="single" w:sz="18" w:space="0" w:color="1F497D" w:themeColor="text2"/>
          <w:left w:val="none" w:sz="0" w:space="0" w:color="auto"/>
          <w:bottom w:val="single" w:sz="12" w:space="0" w:color="1F497D" w:themeColor="text2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142"/>
        <w:gridCol w:w="2139"/>
        <w:gridCol w:w="51"/>
        <w:gridCol w:w="2091"/>
        <w:gridCol w:w="51"/>
        <w:gridCol w:w="2091"/>
        <w:gridCol w:w="51"/>
      </w:tblGrid>
      <w:tr w:rsidR="0075760D" w:rsidRPr="00CC4B43" w14:paraId="172C5CC2" w14:textId="77777777" w:rsidTr="00DC0816">
        <w:trPr>
          <w:trHeight w:val="398"/>
        </w:trPr>
        <w:tc>
          <w:tcPr>
            <w:tcW w:w="1951" w:type="dxa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2530DBC2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8" w:space="0" w:color="000000" w:themeColor="text1"/>
            </w:tcBorders>
            <w:vAlign w:val="center"/>
          </w:tcPr>
          <w:p w14:paraId="5E6B6FB3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nMA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(n=19)</w:t>
            </w: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5AA91824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MT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 xml:space="preserve"> (n=</w:t>
            </w:r>
            <w:r w:rsidRPr="00CC4B43"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8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)</w:t>
            </w: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24100F6C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P-value</w:t>
            </w:r>
          </w:p>
        </w:tc>
      </w:tr>
      <w:tr w:rsidR="0075760D" w:rsidRPr="00CC4B43" w14:paraId="6D9987B3" w14:textId="77777777" w:rsidTr="00DC0816">
        <w:trPr>
          <w:trHeight w:val="398"/>
        </w:trPr>
        <w:tc>
          <w:tcPr>
            <w:tcW w:w="1951" w:type="dxa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1BEF2CA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b/>
                <w:sz w:val="20"/>
                <w:szCs w:val="20"/>
              </w:rPr>
              <w:t>Gender</w:t>
            </w: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4190187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50088B3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000000" w:themeColor="text1"/>
            </w:tcBorders>
            <w:vAlign w:val="center"/>
          </w:tcPr>
          <w:p w14:paraId="72D196F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596AF301" w14:textId="77777777" w:rsidTr="00DC0816">
        <w:trPr>
          <w:trHeight w:val="398"/>
        </w:trPr>
        <w:tc>
          <w:tcPr>
            <w:tcW w:w="1951" w:type="dxa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35F7D58A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Female </w:t>
            </w:r>
          </w:p>
        </w:tc>
        <w:tc>
          <w:tcPr>
            <w:tcW w:w="2332" w:type="dxa"/>
            <w:gridSpan w:val="3"/>
            <w:tcBorders>
              <w:top w:val="single" w:sz="12" w:space="0" w:color="000000" w:themeColor="text1"/>
              <w:bottom w:val="nil"/>
            </w:tcBorders>
            <w:vAlign w:val="center"/>
          </w:tcPr>
          <w:p w14:paraId="7FC7DE2E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31A37CC1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shd w:val="clear" w:color="auto" w:fill="auto"/>
            <w:vAlign w:val="center"/>
          </w:tcPr>
          <w:p w14:paraId="67F5BD4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206</w:t>
            </w:r>
          </w:p>
        </w:tc>
      </w:tr>
      <w:tr w:rsidR="0075760D" w:rsidRPr="00CC4B43" w14:paraId="5ECF9E71" w14:textId="77777777" w:rsidTr="00DC0816">
        <w:trPr>
          <w:trHeight w:val="398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76F95FA0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Male 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57D67D6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5A95B10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shd w:val="clear" w:color="auto" w:fill="auto"/>
            <w:vAlign w:val="center"/>
          </w:tcPr>
          <w:p w14:paraId="3BB661B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7C451BCA" w14:textId="77777777" w:rsidTr="00DC0816">
        <w:trPr>
          <w:trHeight w:val="398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5DFE43A5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Age (years)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E75EEAC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1.3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53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68.5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0D52459B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61.1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56.75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66.25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shd w:val="clear" w:color="auto" w:fill="auto"/>
            <w:vAlign w:val="center"/>
          </w:tcPr>
          <w:p w14:paraId="28450E5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979</w:t>
            </w:r>
          </w:p>
        </w:tc>
      </w:tr>
      <w:tr w:rsidR="0075760D" w:rsidRPr="00CC4B43" w14:paraId="3B9B2280" w14:textId="77777777" w:rsidTr="00DC0816">
        <w:trPr>
          <w:trHeight w:val="398"/>
        </w:trPr>
        <w:tc>
          <w:tcPr>
            <w:tcW w:w="1951" w:type="dxa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024806F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b/>
                <w:sz w:val="20"/>
                <w:szCs w:val="20"/>
              </w:rPr>
              <w:t>BMI</w:t>
            </w:r>
            <w:r w:rsidRPr="00CC4B43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000000" w:themeColor="text1"/>
            </w:tcBorders>
            <w:vAlign w:val="center"/>
          </w:tcPr>
          <w:p w14:paraId="203F67C7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.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21.74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3.7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3B7D0C6C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.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20.65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-2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000000" w:themeColor="text1"/>
            </w:tcBorders>
            <w:shd w:val="clear" w:color="auto" w:fill="auto"/>
            <w:vAlign w:val="center"/>
          </w:tcPr>
          <w:p w14:paraId="47524E8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432</w:t>
            </w:r>
          </w:p>
        </w:tc>
      </w:tr>
      <w:tr w:rsidR="0075760D" w:rsidRPr="00CC4B43" w14:paraId="047D285B" w14:textId="77777777" w:rsidTr="00DC0816">
        <w:trPr>
          <w:trHeight w:val="398"/>
        </w:trPr>
        <w:tc>
          <w:tcPr>
            <w:tcW w:w="1951" w:type="dxa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49876EB4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Synchronous adenoma</w:t>
            </w:r>
          </w:p>
        </w:tc>
        <w:tc>
          <w:tcPr>
            <w:tcW w:w="2332" w:type="dxa"/>
            <w:gridSpan w:val="3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6BAEBFF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2A063E2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000000" w:themeColor="text1"/>
              <w:bottom w:val="single" w:sz="12" w:space="0" w:color="auto"/>
            </w:tcBorders>
            <w:vAlign w:val="center"/>
          </w:tcPr>
          <w:p w14:paraId="4C8AD0E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646E4BE8" w14:textId="77777777" w:rsidTr="00DC0816">
        <w:trPr>
          <w:trHeight w:val="401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5081D6E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01DCCA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32403A9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6514A79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398</w:t>
            </w:r>
          </w:p>
        </w:tc>
      </w:tr>
      <w:tr w:rsidR="0075760D" w:rsidRPr="00CC4B43" w14:paraId="35FF46F8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7662ED6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4C3983D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5584CF9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31BA11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65ECA0F6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1D52759B" w14:textId="77777777" w:rsidR="0075760D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b/>
                <w:kern w:val="0"/>
                <w:sz w:val="20"/>
                <w:szCs w:val="20"/>
              </w:rPr>
              <w:t>B</w:t>
            </w: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owel</w:t>
            </w:r>
          </w:p>
          <w:p w14:paraId="7F768928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o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bstruction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0178B92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0F64875B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000000" w:themeColor="text1"/>
            </w:tcBorders>
            <w:vAlign w:val="center"/>
          </w:tcPr>
          <w:p w14:paraId="1EA974A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63231BFE" w14:textId="77777777" w:rsidTr="00DC0816">
        <w:trPr>
          <w:trHeight w:val="401"/>
        </w:trPr>
        <w:tc>
          <w:tcPr>
            <w:tcW w:w="1951" w:type="dxa"/>
            <w:tcBorders>
              <w:top w:val="single" w:sz="12" w:space="0" w:color="000000" w:themeColor="text1"/>
              <w:bottom w:val="nil"/>
            </w:tcBorders>
            <w:vAlign w:val="center"/>
          </w:tcPr>
          <w:p w14:paraId="41E7FCB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000000" w:themeColor="text1"/>
              <w:bottom w:val="nil"/>
            </w:tcBorders>
            <w:vAlign w:val="center"/>
          </w:tcPr>
          <w:p w14:paraId="7BD68D2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vAlign w:val="center"/>
          </w:tcPr>
          <w:p w14:paraId="70F23CD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single" w:sz="12" w:space="0" w:color="000000" w:themeColor="text1"/>
              <w:bottom w:val="nil"/>
            </w:tcBorders>
            <w:vAlign w:val="center"/>
          </w:tcPr>
          <w:p w14:paraId="18147041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75760D" w:rsidRPr="00CC4B43" w14:paraId="0AA6B5AA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54F5C9D2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744C625D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31668B4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45F95E62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0B790DDB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893E8FD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sz w:val="20"/>
                <w:szCs w:val="20"/>
              </w:rPr>
              <w:t>Hematochezia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D5E0E8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C5FF1A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47C5D49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1B475EB2" w14:textId="77777777" w:rsidTr="00DC0816">
        <w:trPr>
          <w:trHeight w:val="401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3E15471A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5155814B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84DF3B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18B625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</w:tr>
      <w:tr w:rsidR="0075760D" w:rsidRPr="00CC4B43" w14:paraId="40599C98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1C089F0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11C939D1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FBBC6D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11C7FDA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5186622A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8D9594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Tumor size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ac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542950A" w14:textId="77777777" w:rsidR="0075760D" w:rsidRPr="00CC4B43" w:rsidRDefault="0075760D" w:rsidP="00DC0816">
            <w:pPr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3.1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4.75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765C8CD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3.2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（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-</w:t>
            </w:r>
            <w:r w:rsidRPr="00CC4B43"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3.625</w:t>
            </w: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79385F1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149</w:t>
            </w:r>
          </w:p>
        </w:tc>
      </w:tr>
      <w:tr w:rsidR="0075760D" w:rsidRPr="00CC4B43" w14:paraId="55385166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B70C983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Tumor location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0EF81C8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1F528B4F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3CB70B4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67CD81F6" w14:textId="77777777" w:rsidTr="00DC0816">
        <w:trPr>
          <w:trHeight w:val="401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6C978F24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Left hemi-colon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0D5B5729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042B75C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251D10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704</w:t>
            </w:r>
          </w:p>
        </w:tc>
      </w:tr>
      <w:tr w:rsidR="0075760D" w:rsidRPr="00CC4B43" w14:paraId="629092BC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nil"/>
            </w:tcBorders>
            <w:vAlign w:val="center"/>
          </w:tcPr>
          <w:p w14:paraId="51FFBAF2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Right hemi-colon</w:t>
            </w:r>
          </w:p>
        </w:tc>
        <w:tc>
          <w:tcPr>
            <w:tcW w:w="2332" w:type="dxa"/>
            <w:gridSpan w:val="3"/>
            <w:tcBorders>
              <w:top w:val="nil"/>
              <w:bottom w:val="nil"/>
            </w:tcBorders>
            <w:vAlign w:val="center"/>
          </w:tcPr>
          <w:p w14:paraId="5AB3A41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tcBorders>
              <w:top w:val="nil"/>
              <w:bottom w:val="nil"/>
            </w:tcBorders>
            <w:vAlign w:val="center"/>
          </w:tcPr>
          <w:p w14:paraId="38A9E4F6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  <w:bottom w:val="nil"/>
            </w:tcBorders>
            <w:vAlign w:val="center"/>
          </w:tcPr>
          <w:p w14:paraId="68C1817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35D41C58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5F5A34B3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Rectum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22A4A14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20CBEA0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49DCC73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286BC5C5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55023C1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CEA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78570B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3.97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2.37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12.83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39AFEFC1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7.38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4.1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21.14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D8D7FC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222</w:t>
            </w:r>
          </w:p>
        </w:tc>
      </w:tr>
      <w:tr w:rsidR="0075760D" w:rsidRPr="00CC4B43" w14:paraId="0675042E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98ECD30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CA 19-9</w:t>
            </w: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662943D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10.99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20.06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0EDDADE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4.92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（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10.435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85.173</w:t>
            </w: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）</w:t>
            </w: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965EE5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167</w:t>
            </w:r>
          </w:p>
        </w:tc>
      </w:tr>
      <w:tr w:rsidR="0075760D" w:rsidRPr="00CC4B43" w14:paraId="6C961003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522E0F42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Adjuvant therapy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4C0C39CE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0C12841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1F497D" w:themeColor="text2"/>
            </w:tcBorders>
            <w:vAlign w:val="center"/>
          </w:tcPr>
          <w:p w14:paraId="3D61D0DA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4166D7CF" w14:textId="77777777" w:rsidTr="00DC0816">
        <w:trPr>
          <w:gridAfter w:val="1"/>
          <w:wAfter w:w="51" w:type="dxa"/>
          <w:trHeight w:val="401"/>
        </w:trPr>
        <w:tc>
          <w:tcPr>
            <w:tcW w:w="2093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3F1349B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Yes</w:t>
            </w:r>
          </w:p>
        </w:tc>
        <w:tc>
          <w:tcPr>
            <w:tcW w:w="2139" w:type="dxa"/>
            <w:tcBorders>
              <w:top w:val="single" w:sz="12" w:space="0" w:color="auto"/>
              <w:bottom w:val="nil"/>
            </w:tcBorders>
            <w:vAlign w:val="center"/>
          </w:tcPr>
          <w:p w14:paraId="677BFF57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12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1AFF8F1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</w:p>
        </w:tc>
        <w:tc>
          <w:tcPr>
            <w:tcW w:w="2142" w:type="dxa"/>
            <w:gridSpan w:val="2"/>
            <w:vAlign w:val="center"/>
          </w:tcPr>
          <w:p w14:paraId="59202636" w14:textId="77777777" w:rsidR="0075760D" w:rsidRPr="00CC4B43" w:rsidRDefault="0075760D" w:rsidP="00DC0816">
            <w:pPr>
              <w:widowControl/>
              <w:jc w:val="center"/>
            </w:pPr>
            <w:r>
              <w:rPr>
                <w:rFonts w:hint="eastAsia"/>
              </w:rPr>
              <w:t>0.676</w:t>
            </w:r>
          </w:p>
        </w:tc>
      </w:tr>
      <w:tr w:rsidR="0075760D" w:rsidRPr="00CC4B43" w14:paraId="1E6E10EB" w14:textId="77777777" w:rsidTr="00DC0816">
        <w:trPr>
          <w:trHeight w:val="116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2171F326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No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  <w:vAlign w:val="center"/>
          </w:tcPr>
          <w:p w14:paraId="2B89AF3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5C1332C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67901B2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3A7249B6" w14:textId="77777777" w:rsidTr="00DC0816">
        <w:trPr>
          <w:trHeight w:val="401"/>
        </w:trPr>
        <w:tc>
          <w:tcPr>
            <w:tcW w:w="1951" w:type="dxa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7F8BBCDE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C4B43"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  <w:t>TNM-Stage</w:t>
            </w:r>
          </w:p>
        </w:tc>
        <w:tc>
          <w:tcPr>
            <w:tcW w:w="2332" w:type="dxa"/>
            <w:gridSpan w:val="3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2ED98503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69D0A16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2" w:type="dxa"/>
            <w:gridSpan w:val="2"/>
            <w:tcBorders>
              <w:top w:val="single" w:sz="18" w:space="0" w:color="auto"/>
              <w:bottom w:val="single" w:sz="12" w:space="0" w:color="auto"/>
            </w:tcBorders>
            <w:vAlign w:val="center"/>
          </w:tcPr>
          <w:p w14:paraId="03CBBF30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7A9AA664" w14:textId="77777777" w:rsidTr="00DC0816">
        <w:trPr>
          <w:trHeight w:val="401"/>
        </w:trPr>
        <w:tc>
          <w:tcPr>
            <w:tcW w:w="1951" w:type="dxa"/>
            <w:tcBorders>
              <w:top w:val="single" w:sz="12" w:space="0" w:color="auto"/>
              <w:bottom w:val="nil"/>
            </w:tcBorders>
            <w:vAlign w:val="center"/>
          </w:tcPr>
          <w:p w14:paraId="4D82AA93" w14:textId="77777777" w:rsidR="0075760D" w:rsidRPr="00CC4B43" w:rsidRDefault="0075760D" w:rsidP="00DC0816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2332" w:type="dxa"/>
            <w:gridSpan w:val="3"/>
            <w:tcBorders>
              <w:top w:val="single" w:sz="12" w:space="0" w:color="auto"/>
              <w:bottom w:val="nil"/>
            </w:tcBorders>
            <w:vAlign w:val="center"/>
          </w:tcPr>
          <w:p w14:paraId="28D6B2FA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4F9CF809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single" w:sz="12" w:space="0" w:color="auto"/>
              <w:bottom w:val="nil"/>
            </w:tcBorders>
            <w:vAlign w:val="center"/>
          </w:tcPr>
          <w:p w14:paraId="53E45B9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000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  <w:vertAlign w:val="superscript"/>
              </w:rPr>
              <w:t>*</w:t>
            </w:r>
          </w:p>
        </w:tc>
      </w:tr>
      <w:tr w:rsidR="0075760D" w:rsidRPr="00CC4B43" w14:paraId="78D29029" w14:textId="77777777" w:rsidTr="00DC0816">
        <w:trPr>
          <w:trHeight w:val="401"/>
        </w:trPr>
        <w:tc>
          <w:tcPr>
            <w:tcW w:w="1951" w:type="dxa"/>
            <w:tcBorders>
              <w:top w:val="nil"/>
            </w:tcBorders>
            <w:vAlign w:val="center"/>
          </w:tcPr>
          <w:p w14:paraId="19EE31C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IIA</w:t>
            </w:r>
          </w:p>
        </w:tc>
        <w:tc>
          <w:tcPr>
            <w:tcW w:w="2332" w:type="dxa"/>
            <w:gridSpan w:val="3"/>
            <w:tcBorders>
              <w:top w:val="nil"/>
            </w:tcBorders>
            <w:vAlign w:val="center"/>
          </w:tcPr>
          <w:p w14:paraId="61F97FD4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42" w:type="dxa"/>
            <w:gridSpan w:val="2"/>
            <w:tcBorders>
              <w:top w:val="nil"/>
            </w:tcBorders>
            <w:vAlign w:val="center"/>
          </w:tcPr>
          <w:p w14:paraId="3BA9D99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nil"/>
            </w:tcBorders>
            <w:vAlign w:val="center"/>
          </w:tcPr>
          <w:p w14:paraId="7E0DF73B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2526C8F0" w14:textId="77777777" w:rsidTr="00DC0816">
        <w:trPr>
          <w:trHeight w:val="401"/>
        </w:trPr>
        <w:tc>
          <w:tcPr>
            <w:tcW w:w="1951" w:type="dxa"/>
            <w:tcBorders>
              <w:bottom w:val="nil"/>
            </w:tcBorders>
            <w:vAlign w:val="center"/>
          </w:tcPr>
          <w:p w14:paraId="40F16D4E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IIIA</w:t>
            </w:r>
          </w:p>
        </w:tc>
        <w:tc>
          <w:tcPr>
            <w:tcW w:w="2332" w:type="dxa"/>
            <w:gridSpan w:val="3"/>
            <w:tcBorders>
              <w:bottom w:val="nil"/>
            </w:tcBorders>
            <w:vAlign w:val="center"/>
          </w:tcPr>
          <w:p w14:paraId="08FB1F4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24EBCDB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0540E1E5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34702E3D" w14:textId="77777777" w:rsidTr="00DC0816">
        <w:trPr>
          <w:trHeight w:val="401"/>
        </w:trPr>
        <w:tc>
          <w:tcPr>
            <w:tcW w:w="1951" w:type="dxa"/>
            <w:tcBorders>
              <w:bottom w:val="nil"/>
            </w:tcBorders>
            <w:vAlign w:val="center"/>
          </w:tcPr>
          <w:p w14:paraId="5BF7623F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IIIB</w:t>
            </w:r>
          </w:p>
        </w:tc>
        <w:tc>
          <w:tcPr>
            <w:tcW w:w="2332" w:type="dxa"/>
            <w:gridSpan w:val="3"/>
            <w:tcBorders>
              <w:bottom w:val="nil"/>
            </w:tcBorders>
            <w:vAlign w:val="center"/>
          </w:tcPr>
          <w:p w14:paraId="3C80FA88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3B17FF9C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</w:p>
        </w:tc>
        <w:tc>
          <w:tcPr>
            <w:tcW w:w="2142" w:type="dxa"/>
            <w:gridSpan w:val="2"/>
            <w:tcBorders>
              <w:bottom w:val="nil"/>
            </w:tcBorders>
            <w:vAlign w:val="center"/>
          </w:tcPr>
          <w:p w14:paraId="22B5D319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5760D" w:rsidRPr="00CC4B43" w14:paraId="785AC491" w14:textId="77777777" w:rsidTr="00DC0816">
        <w:trPr>
          <w:trHeight w:val="401"/>
        </w:trPr>
        <w:tc>
          <w:tcPr>
            <w:tcW w:w="1951" w:type="dxa"/>
            <w:tcBorders>
              <w:top w:val="nil"/>
              <w:bottom w:val="single" w:sz="18" w:space="0" w:color="auto"/>
            </w:tcBorders>
            <w:vAlign w:val="center"/>
          </w:tcPr>
          <w:p w14:paraId="4EAAB0ED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/>
                <w:sz w:val="20"/>
                <w:szCs w:val="20"/>
              </w:rPr>
              <w:t>III</w:t>
            </w: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C</w:t>
            </w:r>
          </w:p>
        </w:tc>
        <w:tc>
          <w:tcPr>
            <w:tcW w:w="2332" w:type="dxa"/>
            <w:gridSpan w:val="3"/>
            <w:tcBorders>
              <w:top w:val="nil"/>
              <w:bottom w:val="single" w:sz="18" w:space="0" w:color="auto"/>
            </w:tcBorders>
          </w:tcPr>
          <w:p w14:paraId="05525AFA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4378EB5B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4B43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2142" w:type="dxa"/>
            <w:gridSpan w:val="2"/>
            <w:tcBorders>
              <w:top w:val="nil"/>
              <w:bottom w:val="single" w:sz="18" w:space="0" w:color="auto"/>
            </w:tcBorders>
            <w:vAlign w:val="center"/>
          </w:tcPr>
          <w:p w14:paraId="10E9E74A" w14:textId="77777777" w:rsidR="0075760D" w:rsidRPr="00CC4B43" w:rsidRDefault="0075760D" w:rsidP="00DC081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C4DA0D2" w14:textId="77777777" w:rsidR="0075760D" w:rsidRPr="00CC4B43" w:rsidRDefault="0075760D" w:rsidP="007B248D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 w:hint="eastAsia"/>
        </w:rPr>
      </w:pPr>
    </w:p>
    <w:p w14:paraId="112AB7F5" w14:textId="77777777" w:rsidR="002E3D79" w:rsidRDefault="002E3D79" w:rsidP="002E3D79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*</w:t>
      </w:r>
      <w:r>
        <w:rPr>
          <w:rFonts w:ascii="Times New Roman" w:hAnsi="Times New Roman" w:cs="Times New Roman"/>
        </w:rPr>
        <w:t>P&lt;0.05, different from controls by Wilcoxon rank-sum test or Chi-squared test for continuous or categorical variables, respectively.</w:t>
      </w:r>
    </w:p>
    <w:p w14:paraId="2EDFFD9C" w14:textId="77777777" w:rsidR="002E3D79" w:rsidRDefault="002E3D79" w:rsidP="002E3D79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</w:rPr>
        <w:t>Data shown as median (1st and 3rd quartile).</w:t>
      </w:r>
    </w:p>
    <w:p w14:paraId="621107B6" w14:textId="77777777" w:rsidR="002E3D79" w:rsidRDefault="002E3D79" w:rsidP="002E3D79">
      <w:pPr>
        <w:jc w:val="left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bCs/>
          <w:kern w:val="0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</w:rPr>
        <w:t>Tumor location: splenic flexure, descending, sigmoid, rectosigmoid were classified as left hemi-colon; ileocecal, ascending, hepatic flexure, transverse were classified as right hemi-colon.</w:t>
      </w:r>
    </w:p>
    <w:p w14:paraId="4261BA3E" w14:textId="77777777" w:rsidR="002E3D79" w:rsidRDefault="002E3D79" w:rsidP="002E3D79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>
        <w:rPr>
          <w:rFonts w:ascii="Times New Roman" w:hAnsi="Times New Roman" w:cs="Times New Roman"/>
        </w:rPr>
        <w:t xml:space="preserve">Tumor size defination: </w:t>
      </w:r>
      <w:hyperlink r:id="rId5" w:history="1">
        <w:r>
          <w:rPr>
            <w:rStyle w:val="a4"/>
            <w:rFonts w:ascii="Times New Roman" w:hAnsi="Times New Roman" w:cs="Times New Roman"/>
            <w:color w:val="auto"/>
            <w:u w:val="none"/>
          </w:rPr>
          <w:t>maximum </w:t>
        </w:r>
      </w:hyperlink>
      <w:hyperlink r:id="rId6" w:history="1">
        <w:r>
          <w:rPr>
            <w:rStyle w:val="a4"/>
            <w:rFonts w:ascii="Times New Roman" w:hAnsi="Times New Roman" w:cs="Times New Roman"/>
            <w:color w:val="auto"/>
            <w:u w:val="none"/>
          </w:rPr>
          <w:t>diameter</w:t>
        </w:r>
      </w:hyperlink>
      <w:r>
        <w:rPr>
          <w:rFonts w:ascii="Times New Roman" w:hAnsi="Times New Roman" w:cs="Times New Roman"/>
        </w:rPr>
        <w:t>.</w:t>
      </w:r>
    </w:p>
    <w:p w14:paraId="3A32B04B" w14:textId="77777777" w:rsidR="002E3D79" w:rsidRDefault="002E3D79" w:rsidP="002E3D79">
      <w:pPr>
        <w:widowControl/>
        <w:autoSpaceDE w:val="0"/>
        <w:autoSpaceDN w:val="0"/>
        <w:adjustRightInd w:val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>
        <w:rPr>
          <w:rFonts w:ascii="Times New Roman" w:hAnsi="Times New Roman" w:cs="Times New Roman"/>
        </w:rPr>
        <w:t xml:space="preserve">Bowel obstruction was defined when coloscopy cannot pass through the tumor obstruction. </w:t>
      </w:r>
    </w:p>
    <w:p w14:paraId="45A209EF" w14:textId="77777777" w:rsidR="002E3D79" w:rsidRDefault="002E3D79" w:rsidP="002E3D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CEA: carcinoembryonic antigen.</w:t>
      </w:r>
    </w:p>
    <w:p w14:paraId="7463E3BF" w14:textId="77777777" w:rsidR="002E3D79" w:rsidRDefault="002E3D79" w:rsidP="002E3D7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CA19-9: carbohydrate antigen 19-9.</w:t>
      </w:r>
      <w:bookmarkStart w:id="0" w:name="_GoBack"/>
      <w:bookmarkEnd w:id="0"/>
    </w:p>
    <w:p w14:paraId="01D942E0" w14:textId="77777777" w:rsidR="00256D8C" w:rsidRDefault="00256D8C" w:rsidP="002E3D79">
      <w:pPr>
        <w:widowControl/>
        <w:autoSpaceDE w:val="0"/>
        <w:autoSpaceDN w:val="0"/>
        <w:adjustRightInd w:val="0"/>
        <w:jc w:val="left"/>
      </w:pPr>
    </w:p>
    <w:sectPr w:rsidR="00256D8C" w:rsidSect="00256D8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48D"/>
    <w:rsid w:val="00256D8C"/>
    <w:rsid w:val="002E3D79"/>
    <w:rsid w:val="0075760D"/>
    <w:rsid w:val="007B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054A38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4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4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E3D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4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24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2E3D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6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file:///E:\%E8%BD%AF%E4%BB%B6\Dict\7.3.0.0817\resultui\dict\?keyword=maximum" TargetMode="External"/><Relationship Id="rId6" Type="http://schemas.openxmlformats.org/officeDocument/2006/relationships/hyperlink" Target="file:///E:\%E8%BD%AF%E4%BB%B6\Dict\7.3.0.0817\resultui\dict\?keyword=diameter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325</Words>
  <Characters>1853</Characters>
  <Application>Microsoft Macintosh Word</Application>
  <DocSecurity>0</DocSecurity>
  <Lines>15</Lines>
  <Paragraphs>4</Paragraphs>
  <ScaleCrop>false</ScaleCrop>
  <Company>哈医大一院</Company>
  <LinksUpToDate>false</LinksUpToDate>
  <CharactersWithSpaces>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锐 耿</dc:creator>
  <cp:keywords/>
  <dc:description/>
  <cp:lastModifiedBy>锐 耿</cp:lastModifiedBy>
  <cp:revision>3</cp:revision>
  <dcterms:created xsi:type="dcterms:W3CDTF">2019-11-12T05:44:00Z</dcterms:created>
  <dcterms:modified xsi:type="dcterms:W3CDTF">2019-11-15T08:56:00Z</dcterms:modified>
</cp:coreProperties>
</file>